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0B5697" w:rsidTr="000B5697">
        <w:tc>
          <w:tcPr>
            <w:tcW w:w="4606" w:type="dxa"/>
            <w:vAlign w:val="center"/>
            <w:hideMark/>
          </w:tcPr>
          <w:p w:rsidR="000B5697" w:rsidRDefault="000B5697">
            <w:pPr>
              <w:tabs>
                <w:tab w:val="left" w:pos="10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5760720" cy="989965"/>
                  <wp:effectExtent l="0" t="0" r="0" b="635"/>
                  <wp:docPr id="1" name="Obraz 1" descr="pasek mono 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sek mono 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0B5697" w:rsidRDefault="000B5697">
            <w:pPr>
              <w:jc w:val="center"/>
              <w:rPr>
                <w:rFonts w:ascii="Arial Narrow" w:hAnsi="Arial Narrow"/>
              </w:rPr>
            </w:pPr>
          </w:p>
          <w:p w:rsidR="000B5697" w:rsidRDefault="000B5697">
            <w:pPr>
              <w:jc w:val="right"/>
              <w:rPr>
                <w:rFonts w:ascii="Arial Narrow" w:hAnsi="Arial Narrow"/>
              </w:rPr>
            </w:pPr>
          </w:p>
        </w:tc>
      </w:tr>
    </w:tbl>
    <w:p w:rsidR="000B5697" w:rsidRPr="00FB179A" w:rsidRDefault="000B5697" w:rsidP="000B5697">
      <w:pPr>
        <w:spacing w:after="0" w:line="240" w:lineRule="auto"/>
        <w:ind w:left="4956" w:hanging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="00FB179A">
        <w:rPr>
          <w:rFonts w:ascii="Arial Narrow" w:hAnsi="Arial Narrow"/>
        </w:rPr>
        <w:t xml:space="preserve">         </w:t>
      </w:r>
      <w:r w:rsidRPr="00FB179A">
        <w:rPr>
          <w:rFonts w:ascii="Arial Narrow" w:hAnsi="Arial Narrow"/>
          <w:sz w:val="24"/>
          <w:szCs w:val="24"/>
        </w:rPr>
        <w:t>Dot. Zapytania ofertowego nr 6/RPO/2019</w:t>
      </w:r>
    </w:p>
    <w:p w:rsidR="000B5697" w:rsidRPr="00FB179A" w:rsidRDefault="000B5697" w:rsidP="000B5697">
      <w:pPr>
        <w:spacing w:after="0" w:line="240" w:lineRule="auto"/>
        <w:jc w:val="center"/>
        <w:outlineLvl w:val="1"/>
        <w:rPr>
          <w:rFonts w:ascii="Arial Narrow" w:hAnsi="Arial Narrow"/>
          <w:sz w:val="24"/>
          <w:szCs w:val="24"/>
        </w:rPr>
      </w:pPr>
    </w:p>
    <w:p w:rsidR="000B5697" w:rsidRPr="00FB179A" w:rsidRDefault="000B5697" w:rsidP="000B5697">
      <w:pPr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</w:pPr>
      <w:r w:rsidRPr="00FB179A">
        <w:rPr>
          <w:rFonts w:ascii="Arial Narrow" w:hAnsi="Arial Narrow"/>
          <w:b/>
          <w:sz w:val="24"/>
          <w:szCs w:val="24"/>
          <w:u w:val="single"/>
        </w:rPr>
        <w:t>PYTANIA I ODPOWIEDZI</w:t>
      </w:r>
    </w:p>
    <w:p w:rsidR="000B5697" w:rsidRPr="00FB179A" w:rsidRDefault="000B5697" w:rsidP="00101256">
      <w:pPr>
        <w:jc w:val="center"/>
        <w:rPr>
          <w:rFonts w:ascii="Arial Narrow" w:hAnsi="Arial Narrow"/>
          <w:b/>
          <w:sz w:val="24"/>
          <w:szCs w:val="24"/>
        </w:rPr>
      </w:pPr>
    </w:p>
    <w:p w:rsidR="000B64C9" w:rsidRPr="00FB179A" w:rsidRDefault="000B64C9" w:rsidP="00101256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>Czy zamawiający dopuszcza łączenie obydwu grup, tzn. odbywanie się 2 turnusów w jednym terminie?</w:t>
      </w:r>
    </w:p>
    <w:p w:rsidR="00101256" w:rsidRPr="00FB179A" w:rsidRDefault="00101256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0B5697" w:rsidRPr="00FB179A" w:rsidRDefault="000B5697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  <w:u w:val="single"/>
        </w:rPr>
      </w:pPr>
      <w:bookmarkStart w:id="0" w:name="_Hlk4502213"/>
      <w:r w:rsidRPr="00FB179A">
        <w:rPr>
          <w:rFonts w:ascii="Arial Narrow" w:hAnsi="Arial Narrow"/>
          <w:sz w:val="24"/>
          <w:szCs w:val="24"/>
          <w:u w:val="single"/>
        </w:rPr>
        <w:t>Odpowiedź Zamawiającego:</w:t>
      </w:r>
    </w:p>
    <w:bookmarkEnd w:id="0"/>
    <w:p w:rsidR="000B5697" w:rsidRPr="00FB179A" w:rsidRDefault="009A385A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>Zamawiający informuje, iż dopuszcza ten sam termin wyjazdu dla obu grup, jednakże w innym miejscu pobytu.</w:t>
      </w:r>
    </w:p>
    <w:p w:rsidR="000B5697" w:rsidRPr="00FB179A" w:rsidRDefault="000B5697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B06A69" w:rsidRPr="00FB179A" w:rsidRDefault="000B64C9" w:rsidP="0010125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>Skąd odbywa się transport uczestników? Czy uczestników trzeba odebrać i odwieźć do ich mie</w:t>
      </w:r>
      <w:r w:rsidR="00B06A69" w:rsidRPr="00FB179A">
        <w:rPr>
          <w:rFonts w:ascii="Arial Narrow" w:hAnsi="Arial Narrow"/>
          <w:sz w:val="24"/>
          <w:szCs w:val="24"/>
        </w:rPr>
        <w:t>jsca zamieszkania? Jeżeli tak, to Wykonawca prosi o wskazanie miejsca zamieszkania.</w:t>
      </w:r>
    </w:p>
    <w:p w:rsidR="00101256" w:rsidRPr="00FB179A" w:rsidRDefault="00101256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0B5697" w:rsidRPr="00FB179A" w:rsidRDefault="000B5697" w:rsidP="000B5697">
      <w:pPr>
        <w:pStyle w:val="Akapitzlist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FB179A">
        <w:rPr>
          <w:rFonts w:ascii="Arial Narrow" w:hAnsi="Arial Narrow"/>
          <w:sz w:val="24"/>
          <w:szCs w:val="24"/>
          <w:u w:val="single"/>
        </w:rPr>
        <w:t>Odpowiedź Zamawiającego:</w:t>
      </w:r>
    </w:p>
    <w:p w:rsidR="000B5697" w:rsidRPr="00FB179A" w:rsidRDefault="009A385A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>Zamawiający informuje, iż transport uczestników odbywa się z dwóch miejsc powiatu krośnieńskiego</w:t>
      </w:r>
      <w:r w:rsidR="00437851" w:rsidRPr="00FB179A">
        <w:rPr>
          <w:rFonts w:ascii="Arial Narrow" w:hAnsi="Arial Narrow"/>
          <w:sz w:val="24"/>
          <w:szCs w:val="24"/>
        </w:rPr>
        <w:t xml:space="preserve"> </w:t>
      </w:r>
      <w:r w:rsidR="008F1CE1">
        <w:rPr>
          <w:rFonts w:ascii="Arial Narrow" w:hAnsi="Arial Narrow"/>
          <w:sz w:val="24"/>
          <w:szCs w:val="24"/>
        </w:rPr>
        <w:t xml:space="preserve">         </w:t>
      </w:r>
      <w:r w:rsidR="00437851" w:rsidRPr="00FB179A">
        <w:rPr>
          <w:rFonts w:ascii="Arial Narrow" w:hAnsi="Arial Narrow"/>
          <w:sz w:val="24"/>
          <w:szCs w:val="24"/>
        </w:rPr>
        <w:t xml:space="preserve">z których pochodzą uczestnicy projektu „ Aktywność – potencjał – rozwój” </w:t>
      </w:r>
      <w:r w:rsidRPr="00FB179A">
        <w:rPr>
          <w:rFonts w:ascii="Arial Narrow" w:hAnsi="Arial Narrow"/>
          <w:sz w:val="24"/>
          <w:szCs w:val="24"/>
        </w:rPr>
        <w:t>tj. Plac Św. Jadwigi w Krośnie Odrzańskim oraz Plac Katedralny w Gubinie</w:t>
      </w:r>
      <w:r w:rsidR="00437851" w:rsidRPr="00FB179A">
        <w:rPr>
          <w:rFonts w:ascii="Arial Narrow" w:hAnsi="Arial Narrow"/>
          <w:sz w:val="24"/>
          <w:szCs w:val="24"/>
        </w:rPr>
        <w:t>.</w:t>
      </w:r>
    </w:p>
    <w:p w:rsidR="000B5697" w:rsidRPr="00FB179A" w:rsidRDefault="000B5697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B06A69" w:rsidRPr="00FB179A" w:rsidRDefault="00B06A69" w:rsidP="0010125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>Czy młodzież jest nieletnia? Czy istnieje konieczność zapewnienia młodzieży opieki w postaci wychowawcy kolonijnego? W zapytaniu ofertowym jest napisane o zapewnieniu opieki i koordynacji zadań, co nie jest tożsame z zapewnieniem całodobowej opieki wychowawcy.</w:t>
      </w:r>
    </w:p>
    <w:p w:rsidR="00101256" w:rsidRPr="00FB179A" w:rsidRDefault="00101256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0B5697" w:rsidRPr="00FB179A" w:rsidRDefault="000B5697" w:rsidP="000B5697">
      <w:pPr>
        <w:pStyle w:val="Akapitzlist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FB179A">
        <w:rPr>
          <w:rFonts w:ascii="Arial Narrow" w:hAnsi="Arial Narrow"/>
          <w:sz w:val="24"/>
          <w:szCs w:val="24"/>
          <w:u w:val="single"/>
        </w:rPr>
        <w:t>Odpowiedź Zamawiającego:</w:t>
      </w:r>
    </w:p>
    <w:p w:rsidR="000B5697" w:rsidRPr="00FB179A" w:rsidRDefault="00437851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 xml:space="preserve">Zamawiający informuje, iż grupa młodzieży pozostająca w systemie pieczy zastępczej jest nieletnia, wymagana jest opieka grupy. Wykonawca zapewnia całodobową opiekę dla grupy młodzieży, koordynację zadań, organizację czasu wolnego i aktywnego wypoczynku, w przerwach między </w:t>
      </w:r>
      <w:r w:rsidR="008F1CE1">
        <w:rPr>
          <w:rFonts w:ascii="Arial Narrow" w:hAnsi="Arial Narrow"/>
          <w:sz w:val="24"/>
          <w:szCs w:val="24"/>
        </w:rPr>
        <w:t xml:space="preserve">                    </w:t>
      </w:r>
      <w:r w:rsidRPr="00FB179A">
        <w:rPr>
          <w:rFonts w:ascii="Arial Narrow" w:hAnsi="Arial Narrow"/>
          <w:sz w:val="24"/>
          <w:szCs w:val="24"/>
        </w:rPr>
        <w:t>3 dniowymi warsztatami.</w:t>
      </w:r>
    </w:p>
    <w:p w:rsidR="000B5697" w:rsidRPr="00FB179A" w:rsidRDefault="000B5697" w:rsidP="00101256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101256" w:rsidRPr="00FB179A" w:rsidRDefault="00B06A69" w:rsidP="0010125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 xml:space="preserve">Czy zapłata następuje za 20 osób łącznie? </w:t>
      </w:r>
      <w:r w:rsidR="00ED4338" w:rsidRPr="00FB179A">
        <w:rPr>
          <w:rFonts w:ascii="Arial Narrow" w:hAnsi="Arial Narrow"/>
          <w:sz w:val="24"/>
          <w:szCs w:val="24"/>
        </w:rPr>
        <w:t xml:space="preserve">Co w przypadku, kiedy któryś uczestnik nie pojawi się </w:t>
      </w:r>
      <w:r w:rsidR="00101256" w:rsidRPr="00FB179A">
        <w:rPr>
          <w:rFonts w:ascii="Arial Narrow" w:hAnsi="Arial Narrow"/>
          <w:sz w:val="24"/>
          <w:szCs w:val="24"/>
        </w:rPr>
        <w:br/>
      </w:r>
      <w:r w:rsidR="00ED4338" w:rsidRPr="00FB179A">
        <w:rPr>
          <w:rFonts w:ascii="Arial Narrow" w:hAnsi="Arial Narrow"/>
          <w:sz w:val="24"/>
          <w:szCs w:val="24"/>
        </w:rPr>
        <w:t>na zbiórce?</w:t>
      </w:r>
    </w:p>
    <w:p w:rsidR="00101256" w:rsidRPr="00FB179A" w:rsidRDefault="00101256" w:rsidP="00101256">
      <w:pPr>
        <w:pStyle w:val="Akapitzlist"/>
        <w:rPr>
          <w:rFonts w:ascii="Arial Narrow" w:hAnsi="Arial Narrow"/>
          <w:sz w:val="24"/>
          <w:szCs w:val="24"/>
        </w:rPr>
      </w:pPr>
    </w:p>
    <w:p w:rsidR="000B5697" w:rsidRPr="00FB179A" w:rsidRDefault="000B5697" w:rsidP="00437851">
      <w:pPr>
        <w:pStyle w:val="Akapitzlist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FB179A">
        <w:rPr>
          <w:rFonts w:ascii="Arial Narrow" w:hAnsi="Arial Narrow"/>
          <w:sz w:val="24"/>
          <w:szCs w:val="24"/>
          <w:u w:val="single"/>
        </w:rPr>
        <w:t>Odpowiedź Zamawiającego:</w:t>
      </w:r>
    </w:p>
    <w:p w:rsidR="00437851" w:rsidRPr="00FB179A" w:rsidRDefault="00BE42C5" w:rsidP="00437851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 xml:space="preserve">Zamawiający informuje, iż zapłata nastąpi za 20 osób łącznie. Zamawiający odpowiada za zebranie </w:t>
      </w:r>
      <w:r w:rsidR="00FB179A" w:rsidRPr="00FB179A">
        <w:rPr>
          <w:rFonts w:ascii="Arial Narrow" w:hAnsi="Arial Narrow"/>
          <w:sz w:val="24"/>
          <w:szCs w:val="24"/>
        </w:rPr>
        <w:t xml:space="preserve">dwóch 10-osobowych grup, które uczestniczyć będą w wyjazdowych warsztatach. </w:t>
      </w:r>
      <w:r w:rsidRPr="00FB179A">
        <w:rPr>
          <w:rFonts w:ascii="Arial Narrow" w:hAnsi="Arial Narrow"/>
          <w:sz w:val="24"/>
          <w:szCs w:val="24"/>
        </w:rPr>
        <w:t>Zapłata za zamówienie kompleksowego zorganizowania i przeprowadzenia wyjazdowych warsztatów motywacyjno-wzmacniających pt. Laboratorium zdrowia i wizerunku” nastąpi po realizacji zamówienia, po dostarczeniu faktury przez Wykonawcę</w:t>
      </w:r>
      <w:r w:rsidR="00FB179A" w:rsidRPr="00FB179A">
        <w:rPr>
          <w:rFonts w:ascii="Arial Narrow" w:hAnsi="Arial Narrow"/>
          <w:sz w:val="24"/>
          <w:szCs w:val="24"/>
        </w:rPr>
        <w:t>, co ujęte zostanie w umowie.</w:t>
      </w:r>
    </w:p>
    <w:p w:rsidR="000B5697" w:rsidRPr="00FB179A" w:rsidRDefault="000B5697" w:rsidP="00101256">
      <w:pPr>
        <w:pStyle w:val="Akapitzlist"/>
        <w:rPr>
          <w:rFonts w:ascii="Arial Narrow" w:hAnsi="Arial Narrow"/>
          <w:sz w:val="24"/>
          <w:szCs w:val="24"/>
        </w:rPr>
      </w:pPr>
    </w:p>
    <w:p w:rsidR="000B5697" w:rsidRPr="00FB179A" w:rsidRDefault="000B5697" w:rsidP="00101256">
      <w:pPr>
        <w:pStyle w:val="Akapitzlist"/>
        <w:rPr>
          <w:rFonts w:ascii="Arial Narrow" w:hAnsi="Arial Narrow"/>
          <w:sz w:val="24"/>
          <w:szCs w:val="24"/>
        </w:rPr>
      </w:pPr>
    </w:p>
    <w:p w:rsidR="000B5697" w:rsidRPr="00FB179A" w:rsidRDefault="000B5697" w:rsidP="00101256">
      <w:pPr>
        <w:pStyle w:val="Akapitzlist"/>
        <w:rPr>
          <w:rFonts w:ascii="Arial Narrow" w:hAnsi="Arial Narrow"/>
          <w:sz w:val="24"/>
          <w:szCs w:val="24"/>
        </w:rPr>
      </w:pPr>
    </w:p>
    <w:p w:rsidR="00ED4338" w:rsidRPr="00FB179A" w:rsidRDefault="00ED4338" w:rsidP="00101256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lastRenderedPageBreak/>
        <w:t>Zamawiający w punkcie III pisze, iż hotel powinien być z dostępem do miejsc relaksu i odnowy typu basen,  sauna itp. Wykonawca prosi o doprecyzowanie, tzn. czy Zamawiający wymaga, by basen i sauna były na terenie hotelu oraz czy basen powinien być kryty czy odkryty.</w:t>
      </w:r>
    </w:p>
    <w:p w:rsidR="000B5697" w:rsidRPr="00FB179A" w:rsidRDefault="000B5697" w:rsidP="000B5697">
      <w:pPr>
        <w:pStyle w:val="Akapitzlist"/>
        <w:tabs>
          <w:tab w:val="left" w:pos="284"/>
        </w:tabs>
        <w:ind w:left="0"/>
        <w:jc w:val="both"/>
        <w:rPr>
          <w:rFonts w:ascii="Arial Narrow" w:hAnsi="Arial Narrow"/>
          <w:sz w:val="24"/>
          <w:szCs w:val="24"/>
        </w:rPr>
      </w:pPr>
    </w:p>
    <w:p w:rsidR="000B5697" w:rsidRPr="00FB179A" w:rsidRDefault="000B5697" w:rsidP="000B5697">
      <w:pPr>
        <w:pStyle w:val="Akapitzlist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FB179A">
        <w:rPr>
          <w:rFonts w:ascii="Arial Narrow" w:hAnsi="Arial Narrow"/>
          <w:sz w:val="24"/>
          <w:szCs w:val="24"/>
          <w:u w:val="single"/>
        </w:rPr>
        <w:t>Odpowiedź Zamawiającego:</w:t>
      </w:r>
    </w:p>
    <w:p w:rsidR="000B5697" w:rsidRPr="00FB179A" w:rsidRDefault="00FB179A" w:rsidP="000B5697">
      <w:pPr>
        <w:pStyle w:val="Akapitzlist"/>
        <w:tabs>
          <w:tab w:val="left" w:pos="284"/>
        </w:tabs>
        <w:ind w:left="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>Zamawiający informuje, iż wymaga aby na terenie hotelu były miejsca relaksu i odnowy typu basen, sauna itp.</w:t>
      </w:r>
      <w:bookmarkStart w:id="1" w:name="_GoBack"/>
      <w:bookmarkEnd w:id="1"/>
      <w:r w:rsidRPr="00FB179A">
        <w:rPr>
          <w:rFonts w:ascii="Arial Narrow" w:hAnsi="Arial Narrow"/>
          <w:sz w:val="24"/>
          <w:szCs w:val="24"/>
        </w:rPr>
        <w:t xml:space="preserve"> Natomiast ze względu na porę wyjazdu basen powinien być kryty.</w:t>
      </w:r>
    </w:p>
    <w:p w:rsidR="00FB179A" w:rsidRPr="00FB179A" w:rsidRDefault="00FB179A" w:rsidP="000B5697">
      <w:pPr>
        <w:pStyle w:val="Akapitzlist"/>
        <w:tabs>
          <w:tab w:val="left" w:pos="284"/>
        </w:tabs>
        <w:ind w:left="0"/>
        <w:jc w:val="both"/>
        <w:rPr>
          <w:rFonts w:ascii="Arial Narrow" w:hAnsi="Arial Narrow"/>
          <w:sz w:val="24"/>
          <w:szCs w:val="24"/>
        </w:rPr>
      </w:pPr>
    </w:p>
    <w:p w:rsidR="000B5697" w:rsidRPr="00FB179A" w:rsidRDefault="00101256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 xml:space="preserve">6. </w:t>
      </w:r>
      <w:r w:rsidR="00ED4338" w:rsidRPr="00FB179A">
        <w:rPr>
          <w:rFonts w:ascii="Arial Narrow" w:hAnsi="Arial Narrow"/>
          <w:sz w:val="24"/>
          <w:szCs w:val="24"/>
        </w:rPr>
        <w:t xml:space="preserve">W zapytaniu ofertowym w punkcie III jest napisane, że Wykonawca </w:t>
      </w:r>
      <w:r w:rsidR="00070857" w:rsidRPr="00FB179A">
        <w:rPr>
          <w:rFonts w:ascii="Arial Narrow" w:hAnsi="Arial Narrow"/>
          <w:sz w:val="24"/>
          <w:szCs w:val="24"/>
        </w:rPr>
        <w:t>ma dokonać rezerwacji pokoi i sali</w:t>
      </w:r>
      <w:r w:rsidR="000B64C9" w:rsidRPr="00FB179A">
        <w:rPr>
          <w:rFonts w:ascii="Arial Narrow" w:hAnsi="Arial Narrow"/>
          <w:sz w:val="24"/>
          <w:szCs w:val="24"/>
        </w:rPr>
        <w:t xml:space="preserve"> </w:t>
      </w:r>
      <w:r w:rsidR="00070857" w:rsidRPr="00FB179A">
        <w:rPr>
          <w:rFonts w:ascii="Arial Narrow" w:hAnsi="Arial Narrow"/>
          <w:sz w:val="24"/>
          <w:szCs w:val="24"/>
        </w:rPr>
        <w:t>wykładowej, co nie jest tożsame z zapłatą za nie. Wykonawca prosi o poprawienie tego fragmentu.</w:t>
      </w:r>
    </w:p>
    <w:p w:rsidR="0088442C" w:rsidRPr="00FB179A" w:rsidRDefault="0088442C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88442C" w:rsidRPr="00FB179A" w:rsidRDefault="0088442C" w:rsidP="004C13A7">
      <w:pPr>
        <w:pStyle w:val="Akapitzlist"/>
        <w:spacing w:after="12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FB179A">
        <w:rPr>
          <w:rFonts w:ascii="Arial Narrow" w:hAnsi="Arial Narrow"/>
          <w:sz w:val="24"/>
          <w:szCs w:val="24"/>
          <w:u w:val="single"/>
        </w:rPr>
        <w:t>Odpowiedź Zamawiającego:</w:t>
      </w:r>
    </w:p>
    <w:p w:rsidR="00237C67" w:rsidRDefault="00FB179A" w:rsidP="000B5697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informuje, iż w koszcie rezerwacji pokoi i </w:t>
      </w:r>
      <w:r w:rsidR="00237C67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ali wykładowej ujęta </w:t>
      </w:r>
      <w:r w:rsidR="00237C67">
        <w:rPr>
          <w:rFonts w:ascii="Arial Narrow" w:hAnsi="Arial Narrow"/>
        </w:rPr>
        <w:t xml:space="preserve">jest zapłata za nie, jako kompleksowe wykonanie zamówienia. </w:t>
      </w:r>
    </w:p>
    <w:p w:rsidR="00237C67" w:rsidRDefault="00237C67" w:rsidP="000B5697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W związku z powyższym Zamawiający pozostawia w ogłoszeniu przytoczony fragment.</w:t>
      </w:r>
    </w:p>
    <w:p w:rsidR="000B5697" w:rsidRPr="00FB179A" w:rsidRDefault="000B5697" w:rsidP="00101256">
      <w:pPr>
        <w:jc w:val="both"/>
        <w:rPr>
          <w:rFonts w:ascii="Arial Narrow" w:hAnsi="Arial Narrow"/>
          <w:sz w:val="24"/>
          <w:szCs w:val="24"/>
        </w:rPr>
      </w:pPr>
    </w:p>
    <w:p w:rsidR="000B5697" w:rsidRDefault="00101256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 xml:space="preserve">7. </w:t>
      </w:r>
      <w:r w:rsidR="00070857" w:rsidRPr="00FB179A">
        <w:rPr>
          <w:rFonts w:ascii="Arial Narrow" w:hAnsi="Arial Narrow"/>
          <w:sz w:val="24"/>
          <w:szCs w:val="24"/>
        </w:rPr>
        <w:t>Zamawiający wskazuje, iż osoba prowadząca zajęcia powinna mieć doświadczenie w ich przeprowadzeniu. Jednocześnie do oferty należy załączyć CV osoby prowadzącej zajęcia ze wskazaniem wykształcenia. Wykonawca prosi o wskazanie wykształcenia, jakie jest wymagane, tzn. czy ukończone studia psychologiczne lub pedagogiczne Zamawiający uzna za odpowiednie wykształcenie.</w:t>
      </w:r>
    </w:p>
    <w:p w:rsidR="00237C67" w:rsidRPr="00FB179A" w:rsidRDefault="00237C67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0B5697" w:rsidRPr="00FB179A" w:rsidRDefault="000B5697" w:rsidP="004C13A7">
      <w:pPr>
        <w:pStyle w:val="Akapitzlist"/>
        <w:spacing w:after="12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FB179A">
        <w:rPr>
          <w:rFonts w:ascii="Arial Narrow" w:hAnsi="Arial Narrow"/>
          <w:sz w:val="24"/>
          <w:szCs w:val="24"/>
          <w:u w:val="single"/>
        </w:rPr>
        <w:t>Odpowiedź Zamawiającego:</w:t>
      </w:r>
    </w:p>
    <w:p w:rsidR="000B5697" w:rsidRPr="00FB179A" w:rsidRDefault="00237C67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nie wskazuje wymaganego wykształcenia, Zamawiający oczekuje odpowiednich kwalifikacji i doświadczenia, </w:t>
      </w:r>
      <w:r w:rsidR="00B666CA">
        <w:rPr>
          <w:rFonts w:ascii="Arial Narrow" w:hAnsi="Arial Narrow"/>
          <w:sz w:val="24"/>
          <w:szCs w:val="24"/>
        </w:rPr>
        <w:t>dlatego też należy dołączyć</w:t>
      </w:r>
      <w:r>
        <w:rPr>
          <w:rFonts w:ascii="Arial Narrow" w:hAnsi="Arial Narrow"/>
          <w:sz w:val="24"/>
          <w:szCs w:val="24"/>
        </w:rPr>
        <w:t xml:space="preserve"> CV osoby prowadzącej warsztaty. Ocenie oferty będzie podlegać doświadczenie kadry przeprowadzającej warsztaty w zakresie danego szkolenia, na p</w:t>
      </w:r>
      <w:r w:rsidR="00B666CA">
        <w:rPr>
          <w:rFonts w:ascii="Arial Narrow" w:hAnsi="Arial Narrow"/>
          <w:sz w:val="24"/>
          <w:szCs w:val="24"/>
        </w:rPr>
        <w:t>odstawie opisu przebiegu doświadczenia.</w:t>
      </w:r>
    </w:p>
    <w:p w:rsidR="000B5697" w:rsidRPr="00FB179A" w:rsidRDefault="000B5697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070857" w:rsidRPr="00FB179A" w:rsidRDefault="00101256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>8. W zapytaniu ofertowym w punkcie III jest napisane, że Wykonawca powinien zapewnić 3 posiłki dziennie. Wykonawca prosi o uszczegółowienie posiłków, tzn. czy pobyt rozpoczyna się obiadem czy kolacją i którym posiłkiem się kończy.</w:t>
      </w:r>
    </w:p>
    <w:p w:rsidR="000B5697" w:rsidRPr="00FB179A" w:rsidRDefault="000B5697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0B5697" w:rsidRPr="00FB179A" w:rsidRDefault="000B5697" w:rsidP="004C13A7">
      <w:pPr>
        <w:pStyle w:val="Akapitzlist"/>
        <w:spacing w:after="12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FB179A">
        <w:rPr>
          <w:rFonts w:ascii="Arial Narrow" w:hAnsi="Arial Narrow"/>
          <w:sz w:val="24"/>
          <w:szCs w:val="24"/>
          <w:u w:val="single"/>
        </w:rPr>
        <w:t>Odpowiedź Zamawiającego:</w:t>
      </w:r>
    </w:p>
    <w:p w:rsidR="000B5697" w:rsidRDefault="00B666CA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informuje, iż pobyt w trakcie warsztatów wyjazdowych pn. „Laboratorium zdrowia </w:t>
      </w:r>
      <w:r w:rsidR="008F1CE1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>i wizerunku” rozpoczyna się i kończy obiadem.</w:t>
      </w:r>
    </w:p>
    <w:p w:rsidR="00B666CA" w:rsidRPr="00FB179A" w:rsidRDefault="00B666CA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101256" w:rsidRPr="00FB179A" w:rsidRDefault="00101256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FB179A">
        <w:rPr>
          <w:rFonts w:ascii="Arial Narrow" w:hAnsi="Arial Narrow"/>
          <w:sz w:val="24"/>
          <w:szCs w:val="24"/>
        </w:rPr>
        <w:t>9. Czy Wykonawca powinien zapewnić uczestnikom odrębny transport czy Zamawiający dopuszcza korzystanie z transportu publicznego (PKS, PKP)?</w:t>
      </w:r>
    </w:p>
    <w:p w:rsidR="000B5697" w:rsidRPr="00FB179A" w:rsidRDefault="000B5697" w:rsidP="004C13A7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101256" w:rsidRDefault="000B5697" w:rsidP="004C13A7">
      <w:pPr>
        <w:pStyle w:val="Akapitzlist"/>
        <w:spacing w:after="12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B666CA">
        <w:rPr>
          <w:rFonts w:ascii="Arial Narrow" w:hAnsi="Arial Narrow"/>
          <w:sz w:val="24"/>
          <w:szCs w:val="24"/>
          <w:u w:val="single"/>
        </w:rPr>
        <w:t>Odpowiedź Zamawiającego:</w:t>
      </w:r>
    </w:p>
    <w:p w:rsidR="00B666CA" w:rsidRPr="00B666CA" w:rsidRDefault="00B666CA" w:rsidP="004C13A7">
      <w:pPr>
        <w:pStyle w:val="Akapitzlist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B666CA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>informuje, iż Wykonawca powinien zapewnić uczestnikom odrębny transport.</w:t>
      </w:r>
    </w:p>
    <w:sectPr w:rsidR="00B666CA" w:rsidRPr="00B6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36F"/>
    <w:multiLevelType w:val="hybridMultilevel"/>
    <w:tmpl w:val="8D96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B60"/>
    <w:multiLevelType w:val="hybridMultilevel"/>
    <w:tmpl w:val="60F8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71E2"/>
    <w:multiLevelType w:val="hybridMultilevel"/>
    <w:tmpl w:val="2BCA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6B3C"/>
    <w:multiLevelType w:val="hybridMultilevel"/>
    <w:tmpl w:val="2BF0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C9"/>
    <w:rsid w:val="00070857"/>
    <w:rsid w:val="000B07A4"/>
    <w:rsid w:val="000B5697"/>
    <w:rsid w:val="000B64C9"/>
    <w:rsid w:val="00101256"/>
    <w:rsid w:val="00237C67"/>
    <w:rsid w:val="00437851"/>
    <w:rsid w:val="004C13A7"/>
    <w:rsid w:val="006619F6"/>
    <w:rsid w:val="0088442C"/>
    <w:rsid w:val="008F1CE1"/>
    <w:rsid w:val="009A385A"/>
    <w:rsid w:val="00B06A69"/>
    <w:rsid w:val="00B666CA"/>
    <w:rsid w:val="00BE42C5"/>
    <w:rsid w:val="00BF31BF"/>
    <w:rsid w:val="00D30933"/>
    <w:rsid w:val="00ED4338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CEBC"/>
  <w15:chartTrackingRefBased/>
  <w15:docId w15:val="{73E25F76-DF98-4F1B-90F1-6A9F2B40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10</cp:revision>
  <cp:lastPrinted>2019-03-27T14:18:00Z</cp:lastPrinted>
  <dcterms:created xsi:type="dcterms:W3CDTF">2019-03-26T08:17:00Z</dcterms:created>
  <dcterms:modified xsi:type="dcterms:W3CDTF">2019-03-27T14:25:00Z</dcterms:modified>
</cp:coreProperties>
</file>