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B8" w:rsidRPr="00680622" w:rsidRDefault="00D94FB8" w:rsidP="00664193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>
        <w:rPr>
          <w:rFonts w:ascii="Arial Narrow" w:hAnsi="Arial Narrow"/>
          <w:sz w:val="24"/>
          <w:szCs w:val="24"/>
        </w:rPr>
        <w:t>2</w:t>
      </w:r>
      <w:r w:rsidR="00E9566A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>.</w:t>
      </w:r>
      <w:r w:rsidR="002A5DF1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64193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A35E44" w:rsidRDefault="002A5DF1" w:rsidP="00E956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E9566A">
        <w:rPr>
          <w:rFonts w:ascii="Arial Narrow" w:hAnsi="Arial Narrow"/>
          <w:sz w:val="24"/>
          <w:szCs w:val="24"/>
        </w:rPr>
        <w:t>5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RPO/2019 na</w:t>
      </w:r>
      <w:r w:rsidR="00E9566A" w:rsidRPr="00F8003C">
        <w:rPr>
          <w:rFonts w:ascii="Arial Narrow" w:eastAsia="Times New Roman" w:hAnsi="Arial Narrow" w:cs="Times New Roman"/>
          <w:kern w:val="32"/>
          <w:szCs w:val="24"/>
          <w:lang w:eastAsia="pl-PL"/>
        </w:rPr>
        <w:t xml:space="preserve"> zawarcie umów dotyczących zatrudnieni</w:t>
      </w:r>
      <w:r w:rsidR="00E9566A">
        <w:rPr>
          <w:rFonts w:ascii="Arial Narrow" w:eastAsia="Times New Roman" w:hAnsi="Arial Narrow" w:cs="Times New Roman"/>
          <w:kern w:val="32"/>
          <w:szCs w:val="24"/>
          <w:lang w:eastAsia="pl-PL"/>
        </w:rPr>
        <w:t>a</w:t>
      </w:r>
      <w:r w:rsidR="00E9566A" w:rsidRPr="00F8003C">
        <w:rPr>
          <w:rFonts w:ascii="Arial Narrow" w:eastAsia="Times New Roman" w:hAnsi="Arial Narrow" w:cs="Times New Roman"/>
          <w:kern w:val="32"/>
          <w:szCs w:val="24"/>
          <w:lang w:eastAsia="pl-PL"/>
        </w:rPr>
        <w:t xml:space="preserve"> wykonawców na stanowiska w ramach realizacji projektu pn. „Aktywność – potencjał - rozwój”</w:t>
      </w:r>
      <w:r w:rsidR="00E9566A">
        <w:rPr>
          <w:rFonts w:ascii="Arial Narrow" w:eastAsia="Times New Roman" w:hAnsi="Arial Narrow" w:cs="Times New Roman"/>
          <w:kern w:val="32"/>
          <w:szCs w:val="24"/>
          <w:lang w:eastAsia="pl-PL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</w:t>
      </w:r>
      <w:r w:rsidR="00E9566A">
        <w:rPr>
          <w:rFonts w:ascii="Arial Narrow" w:hAnsi="Arial Narrow"/>
          <w:sz w:val="24"/>
          <w:szCs w:val="24"/>
        </w:rPr>
        <w:t>e</w:t>
      </w:r>
      <w:r w:rsidR="00CB3702">
        <w:rPr>
          <w:rFonts w:ascii="Arial Narrow" w:hAnsi="Arial Narrow"/>
          <w:sz w:val="24"/>
          <w:szCs w:val="24"/>
        </w:rPr>
        <w:t xml:space="preserve"> ofert</w:t>
      </w:r>
      <w:r w:rsidR="00E9566A">
        <w:rPr>
          <w:rFonts w:ascii="Arial Narrow" w:hAnsi="Arial Narrow"/>
          <w:sz w:val="24"/>
          <w:szCs w:val="24"/>
        </w:rPr>
        <w:t>y na dane stanowiska</w:t>
      </w:r>
      <w:r w:rsidR="00CB3702">
        <w:rPr>
          <w:rFonts w:ascii="Arial Narrow" w:hAnsi="Arial Narrow"/>
          <w:sz w:val="24"/>
          <w:szCs w:val="24"/>
        </w:rPr>
        <w:t xml:space="preserve"> złożon</w:t>
      </w:r>
      <w:r w:rsidR="00E9566A">
        <w:rPr>
          <w:rFonts w:ascii="Arial Narrow" w:hAnsi="Arial Narrow"/>
          <w:sz w:val="24"/>
          <w:szCs w:val="24"/>
        </w:rPr>
        <w:t>e</w:t>
      </w:r>
      <w:r w:rsidR="00CB3702">
        <w:rPr>
          <w:rFonts w:ascii="Arial Narrow" w:hAnsi="Arial Narrow"/>
          <w:sz w:val="24"/>
          <w:szCs w:val="24"/>
        </w:rPr>
        <w:t xml:space="preserve"> przez Wykonawc</w:t>
      </w:r>
      <w:r w:rsidR="00E9566A">
        <w:rPr>
          <w:rFonts w:ascii="Arial Narrow" w:hAnsi="Arial Narrow"/>
          <w:sz w:val="24"/>
          <w:szCs w:val="24"/>
        </w:rPr>
        <w:t>ów</w:t>
      </w:r>
      <w:r w:rsidR="00D94FB8"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1"/>
        <w:gridCol w:w="10"/>
      </w:tblGrid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E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Rewalidator - animator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6A" w:rsidRDefault="00E9566A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Joanna Szymańska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zam.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Rzeczyca </w:t>
            </w:r>
          </w:p>
          <w:p w:rsidR="001B59DA" w:rsidRDefault="001B59D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>7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E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Trener grupy redakcyjnej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6A" w:rsidRDefault="00E9566A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Agnieszka Wojciechowska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zam.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Krosno Odrzańskie</w:t>
            </w:r>
          </w:p>
          <w:p w:rsidR="001B59DA" w:rsidRDefault="001B59D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>7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E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Trener ds. kształtowania umiejętności społecznych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6A" w:rsidRDefault="00E9566A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Izabela Derda 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zam.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Krosno Odrzańskie</w:t>
            </w:r>
          </w:p>
          <w:p w:rsidR="00AE7334" w:rsidRDefault="00AE7334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>7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6A" w:rsidRDefault="00E9566A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Marcin Piaskowski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zam.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Krosno Odrzańskie </w:t>
            </w:r>
          </w:p>
          <w:p w:rsidR="00973007" w:rsidRDefault="009730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>7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E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ArialMT"/>
                <w:b/>
                <w:szCs w:val="24"/>
                <w:lang w:eastAsia="pl-PL"/>
              </w:rPr>
              <w:t>Trener sekcji przedsiębiorczości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664193">
        <w:trPr>
          <w:trHeight w:val="554"/>
        </w:trPr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6A" w:rsidRDefault="00E9566A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Odrzańska Spółdzielnia Socjalna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z siedzibą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ul. Piastów 10 E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,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66-600 Krosno Odrzańskie</w:t>
            </w:r>
          </w:p>
          <w:p w:rsidR="00664193" w:rsidRPr="00664193" w:rsidRDefault="001B59DA">
            <w:pPr>
              <w:suppressAutoHyphens/>
              <w:spacing w:after="0" w:line="240" w:lineRule="auto"/>
              <w:jc w:val="both"/>
              <w:rPr>
                <w:rFonts w:ascii="Arial Narrow" w:hAnsi="Arial Narrow" w:cs="TimesNewRomanPSMT"/>
                <w:szCs w:val="24"/>
                <w:lang w:eastAsia="pl-PL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1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>0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E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Trener terapii pedagogicznej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6A" w:rsidRDefault="00E9566A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Izabela Wywrocka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zam.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Krosno Odrzańskie </w:t>
            </w:r>
          </w:p>
          <w:p w:rsidR="00973007" w:rsidRDefault="00973007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>7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E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Trener grupy artystycznej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6A" w:rsidRDefault="00E9566A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Maja Mikołajczak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zam.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Krosno Odrzańskie </w:t>
            </w:r>
          </w:p>
          <w:p w:rsidR="001B59DA" w:rsidRDefault="001B59D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>7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E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Animator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6A" w:rsidRDefault="00E9566A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Anna Piaskowska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zam.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Krosno Odrzańskie </w:t>
            </w:r>
          </w:p>
          <w:p w:rsidR="00973007" w:rsidRDefault="00973007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>7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E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Superwizor</w:t>
            </w:r>
            <w:r w:rsidR="001B59DA"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                             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6A" w:rsidRDefault="00E9566A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Ośrodek Terapii Integralnej Marek Szczęsny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z siedzibą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Al. Niepodległości 2/8</w:t>
            </w:r>
            <w:r w:rsidR="00664193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,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65-048 Zielona Góra</w:t>
            </w:r>
          </w:p>
          <w:p w:rsidR="001B59DA" w:rsidRDefault="001B59D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130,00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>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</w:t>
            </w:r>
          </w:p>
        </w:tc>
      </w:tr>
    </w:tbl>
    <w:p w:rsidR="00664193" w:rsidRDefault="00664193" w:rsidP="00E9566A">
      <w:pPr>
        <w:rPr>
          <w:rFonts w:ascii="Arial Narrow" w:hAnsi="Arial Narrow"/>
          <w:sz w:val="24"/>
          <w:szCs w:val="24"/>
        </w:rPr>
      </w:pPr>
    </w:p>
    <w:p w:rsidR="00E9566A" w:rsidRDefault="00E9566A" w:rsidP="00E956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Uzasadnienie: </w:t>
      </w:r>
    </w:p>
    <w:p w:rsidR="00E9566A" w:rsidRDefault="00E9566A" w:rsidP="00E956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Wybrane oferty spełniają wymogi formalne i prawne zawarte w treści ogłoszenia.</w:t>
      </w:r>
    </w:p>
    <w:p w:rsidR="00414B42" w:rsidRPr="00680622" w:rsidRDefault="00414B42" w:rsidP="00D94FB8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14B42" w:rsidRPr="00414B42" w:rsidRDefault="00BC01FD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="00E9566A" w:rsidRPr="00414B42">
        <w:rPr>
          <w:rFonts w:ascii="Arial Narrow" w:eastAsia="Calibri" w:hAnsi="Arial Narrow" w:cs="Times New Roman"/>
          <w:szCs w:val="24"/>
        </w:rPr>
        <w:t xml:space="preserve">       </w:t>
      </w:r>
      <w:r w:rsidR="00414B42" w:rsidRPr="00414B42">
        <w:rPr>
          <w:rFonts w:ascii="Arial Narrow" w:eastAsia="Calibri" w:hAnsi="Arial Narrow" w:cs="Times New Roman"/>
          <w:sz w:val="24"/>
          <w:szCs w:val="24"/>
        </w:rPr>
        <w:t>wz. Dyrektora</w:t>
      </w:r>
    </w:p>
    <w:p w:rsidR="00414B42" w:rsidRPr="00414B42" w:rsidRDefault="00414B42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414B42">
        <w:rPr>
          <w:rFonts w:ascii="Arial Narrow" w:eastAsia="Calibri" w:hAnsi="Arial Narrow" w:cs="Times New Roman"/>
          <w:sz w:val="24"/>
          <w:szCs w:val="24"/>
        </w:rPr>
        <w:t>Powiatowego Centrum Pomocy Rodzinie</w:t>
      </w:r>
      <w:r w:rsidRPr="00414B4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414B42">
        <w:rPr>
          <w:rFonts w:ascii="Arial Narrow" w:eastAsia="Calibri" w:hAnsi="Arial Narrow" w:cs="Times New Roman"/>
          <w:sz w:val="24"/>
          <w:szCs w:val="24"/>
        </w:rPr>
        <w:t>w Krośnie Odrzańskim</w:t>
      </w:r>
    </w:p>
    <w:p w:rsidR="00414B42" w:rsidRPr="00414B42" w:rsidRDefault="00414B42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 xml:space="preserve">   </w:t>
      </w:r>
      <w:r w:rsidRPr="00414B42">
        <w:rPr>
          <w:rFonts w:ascii="Arial Narrow" w:eastAsia="Calibri" w:hAnsi="Arial Narrow" w:cs="Times New Roman"/>
          <w:sz w:val="24"/>
          <w:szCs w:val="24"/>
        </w:rPr>
        <w:t>Katarzyna Szukała</w:t>
      </w:r>
    </w:p>
    <w:p w:rsidR="00414B42" w:rsidRPr="00414B42" w:rsidRDefault="00414B42" w:rsidP="00414B4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Default="007F133C" w:rsidP="00414B42">
      <w:pPr>
        <w:spacing w:after="0" w:line="240" w:lineRule="auto"/>
        <w:jc w:val="both"/>
      </w:pPr>
    </w:p>
    <w:sectPr w:rsidR="007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1B59DA"/>
    <w:rsid w:val="002A5DF1"/>
    <w:rsid w:val="00380A5A"/>
    <w:rsid w:val="00414B42"/>
    <w:rsid w:val="00664193"/>
    <w:rsid w:val="007F133C"/>
    <w:rsid w:val="0091397D"/>
    <w:rsid w:val="00973007"/>
    <w:rsid w:val="00A35E44"/>
    <w:rsid w:val="00AE7334"/>
    <w:rsid w:val="00B74BA2"/>
    <w:rsid w:val="00BC01FD"/>
    <w:rsid w:val="00CB3702"/>
    <w:rsid w:val="00D94FB8"/>
    <w:rsid w:val="00DA5BA0"/>
    <w:rsid w:val="00E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5094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7</cp:revision>
  <dcterms:created xsi:type="dcterms:W3CDTF">2019-01-29T13:59:00Z</dcterms:created>
  <dcterms:modified xsi:type="dcterms:W3CDTF">2019-01-30T10:12:00Z</dcterms:modified>
</cp:coreProperties>
</file>